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color w:val="1A6B3C"/>
        </w:rPr>
        <w:t>MERCHANT PARTNER AGREEMENT</w:t>
      </w:r>
    </w:p>
    <w:p>
      <w:pPr>
        <w:jc w:val="center"/>
      </w:pPr>
      <w:r>
        <w:t>Effective Date: April 07, 2026</w:t>
      </w:r>
    </w:p>
    <w:p>
      <w:pPr>
        <w:jc w:val="center"/>
      </w:pPr>
      <w:r>
        <w:t>Between: HalalFood.Com (Platform) and Restaurant Partner (Merchant)</w:t>
      </w:r>
    </w:p>
    <w:p/>
    <w:p>
      <w:pPr>
        <w:pStyle w:val="Heading1"/>
      </w:pPr>
      <w:r>
        <w:rPr>
          <w:color w:val="1A6B3C"/>
        </w:rPr>
        <w:t>1. DEFINITIONS</w:t>
      </w:r>
    </w:p>
    <w:p>
      <w:pPr>
        <w:pStyle w:val="ListBullet"/>
      </w:pPr>
      <w:r>
        <w:rPr>
          <w:sz w:val="22"/>
        </w:rPr>
        <w:t>1.1 "Platform" means HalalFood.Com, operated by Renewable Energy Solutions, Inc.</w:t>
      </w:r>
    </w:p>
    <w:p>
      <w:pPr>
        <w:pStyle w:val="ListBullet"/>
      </w:pPr>
      <w:r>
        <w:rPr>
          <w:sz w:val="22"/>
        </w:rPr>
        <w:t>1.2 "Merchant" means the restaurant or food service business entering into this Agreement.</w:t>
      </w:r>
    </w:p>
    <w:p>
      <w:pPr>
        <w:pStyle w:val="ListBullet"/>
      </w:pPr>
      <w:r>
        <w:rPr>
          <w:sz w:val="22"/>
        </w:rPr>
        <w:t>1.3 "Order" means a customer purchase placed through the Platform.</w:t>
      </w:r>
    </w:p>
    <w:p>
      <w:pPr>
        <w:pStyle w:val="ListBullet"/>
      </w:pPr>
      <w:r>
        <w:rPr>
          <w:sz w:val="22"/>
        </w:rPr>
        <w:t>1.4 "Commission" means the platform fee of 10% of the food subtotal per Order.</w:t>
      </w:r>
    </w:p>
    <w:p>
      <w:pPr>
        <w:pStyle w:val="ListBullet"/>
      </w:pPr>
      <w:r>
        <w:rPr>
          <w:sz w:val="22"/>
        </w:rPr>
        <w:t>1.5 "Delivery Fee" means the fee charged by NASH or third-party delivery providers, passed through to the customer transparently.</w:t>
      </w:r>
    </w:p>
    <w:p>
      <w:pPr>
        <w:pStyle w:val="ListBullet"/>
      </w:pPr>
      <w:r>
        <w:rPr>
          <w:sz w:val="22"/>
        </w:rPr>
        <w:t>1.6 "Payout" means the Merchant's share (90%) of the food subtotal, paid weekly.</w:t>
      </w:r>
    </w:p>
    <w:p/>
    <w:p>
      <w:pPr>
        <w:pStyle w:val="Heading1"/>
      </w:pPr>
      <w:r>
        <w:rPr>
          <w:color w:val="1A6B3C"/>
        </w:rPr>
        <w:t>2. MERCHANT RESPONSIBILITIES</w:t>
      </w:r>
    </w:p>
    <w:p>
      <w:pPr>
        <w:pStyle w:val="ListBullet"/>
      </w:pPr>
      <w:r>
        <w:rPr>
          <w:sz w:val="22"/>
        </w:rPr>
        <w:t>2.1 The Merchant agrees to prepare all food in compliance with Islamic halal dietary laws.</w:t>
      </w:r>
    </w:p>
    <w:p>
      <w:pPr>
        <w:pStyle w:val="ListBullet"/>
      </w:pPr>
      <w:r>
        <w:rPr>
          <w:sz w:val="22"/>
        </w:rPr>
        <w:t>2.2 The Merchant must maintain a valid halal certification from a recognized certifying body at all times.</w:t>
      </w:r>
    </w:p>
    <w:p>
      <w:pPr>
        <w:pStyle w:val="ListBullet"/>
      </w:pPr>
      <w:r>
        <w:rPr>
          <w:sz w:val="22"/>
        </w:rPr>
        <w:t>2.3 The Merchant must notify HalalFood.Com immediately if their halal certification lapses or is revoked.</w:t>
      </w:r>
    </w:p>
    <w:p>
      <w:pPr>
        <w:pStyle w:val="ListBullet"/>
      </w:pPr>
      <w:r>
        <w:rPr>
          <w:sz w:val="22"/>
        </w:rPr>
        <w:t>2.4 Delivery is fulfilled by NASH or other third-party providers. HalalFood.Com is not responsible for delays, errors, or incidents during delivery. The Delivery Fee collected from customers is passed through to the delivery provider.</w:t>
      </w:r>
    </w:p>
    <w:p>
      <w:pPr>
        <w:pStyle w:val="ListBullet"/>
      </w:pPr>
      <w:r>
        <w:rPr>
          <w:sz w:val="22"/>
        </w:rPr>
        <w:t>2.5 The Merchant is responsible for food quality, accuracy, and safe preparation.</w:t>
      </w:r>
    </w:p>
    <w:p>
      <w:pPr>
        <w:pStyle w:val="ListBullet"/>
      </w:pPr>
      <w:r>
        <w:rPr>
          <w:sz w:val="22"/>
        </w:rPr>
        <w:t>2.6 The Merchant must maintain General Liability insurance and name HalalFood.Com as additional insured.</w:t>
      </w:r>
    </w:p>
    <w:p/>
    <w:p>
      <w:pPr>
        <w:pStyle w:val="Heading1"/>
      </w:pPr>
      <w:r>
        <w:rPr>
          <w:color w:val="1A6B3C"/>
        </w:rPr>
        <w:t>3. PLATFORM RESPONSIBILITIES</w:t>
      </w:r>
    </w:p>
    <w:p>
      <w:pPr>
        <w:pStyle w:val="ListBullet"/>
      </w:pPr>
      <w:r>
        <w:rPr>
          <w:sz w:val="22"/>
        </w:rPr>
        <w:t>3.1 HalalFood.Com will list the Merchant on the platform and make their menu available to customers.</w:t>
      </w:r>
    </w:p>
    <w:p>
      <w:pPr>
        <w:pStyle w:val="ListBullet"/>
      </w:pPr>
      <w:r>
        <w:rPr>
          <w:sz w:val="22"/>
        </w:rPr>
        <w:t>3.2 HalalFood.Com will process all customer payments securely via Stripe.</w:t>
      </w:r>
    </w:p>
    <w:p>
      <w:pPr>
        <w:pStyle w:val="ListBullet"/>
      </w:pPr>
      <w:r>
        <w:rPr>
          <w:sz w:val="22"/>
        </w:rPr>
        <w:t>3.3 HalalFood.Com will coordinate delivery dispatch via NASH delivery network.</w:t>
      </w:r>
    </w:p>
    <w:p>
      <w:pPr>
        <w:pStyle w:val="ListBullet"/>
      </w:pPr>
      <w:r>
        <w:rPr>
          <w:sz w:val="22"/>
        </w:rPr>
        <w:t>3.4 HalalFood.Com will provide the Merchant with a dashboard to manage orders.</w:t>
      </w:r>
    </w:p>
    <w:p/>
    <w:p>
      <w:pPr>
        <w:pStyle w:val="Heading1"/>
      </w:pPr>
      <w:r>
        <w:rPr>
          <w:color w:val="1A6B3C"/>
        </w:rPr>
        <w:t>4. FINANCIAL TERMS</w:t>
      </w:r>
    </w:p>
    <w:p>
      <w:pPr>
        <w:pStyle w:val="ListBullet"/>
      </w:pPr>
      <w:r>
        <w:rPr>
          <w:sz w:val="22"/>
        </w:rPr>
        <w:t>4.1 Commission Rate: HalalFood.Com retains 10% of the food subtotal per Order.</w:t>
      </w:r>
    </w:p>
    <w:p>
      <w:pPr>
        <w:pStyle w:val="ListBullet"/>
      </w:pPr>
      <w:r>
        <w:rPr>
          <w:sz w:val="22"/>
        </w:rPr>
        <w:t>4.2 Merchant Payout: The Merchant receives 90% of the food subtotal per Order.</w:t>
      </w:r>
    </w:p>
    <w:p>
      <w:pPr>
        <w:pStyle w:val="ListBullet"/>
      </w:pPr>
      <w:r>
        <w:rPr>
          <w:sz w:val="22"/>
        </w:rPr>
        <w:t>4.3 Payout Schedule: Payouts are processed every Monday via Stripe Connect direct deposit.</w:t>
      </w:r>
    </w:p>
    <w:p>
      <w:pPr>
        <w:pStyle w:val="ListBullet"/>
      </w:pPr>
      <w:r>
        <w:rPr>
          <w:sz w:val="22"/>
        </w:rPr>
        <w:t>4.4 The Delivery Fee is not shared — it is passed directly to the delivery provider.</w:t>
      </w:r>
    </w:p>
    <w:p>
      <w:pPr>
        <w:pStyle w:val="ListBullet"/>
      </w:pPr>
      <w:r>
        <w:rPr>
          <w:sz w:val="22"/>
        </w:rPr>
        <w:t>4.5 HalalFood.Com reserves the right to adjust commission rates with 30 days written notice.</w:t>
      </w:r>
    </w:p>
    <w:p/>
    <w:p>
      <w:pPr>
        <w:pStyle w:val="Heading1"/>
      </w:pPr>
      <w:r>
        <w:rPr>
          <w:color w:val="1A6B3C"/>
        </w:rPr>
        <w:t>5. HALAL CERTIFICATION REQUIREMENT</w:t>
      </w:r>
    </w:p>
    <w:p>
      <w:pPr>
        <w:pStyle w:val="ListBullet"/>
      </w:pPr>
      <w:r>
        <w:rPr>
          <w:sz w:val="22"/>
        </w:rPr>
        <w:t>5.1 Valid halal certification is required to be listed on HalalFood.Com.</w:t>
      </w:r>
    </w:p>
    <w:p>
      <w:pPr>
        <w:pStyle w:val="ListBullet"/>
      </w:pPr>
      <w:r>
        <w:rPr>
          <w:sz w:val="22"/>
        </w:rPr>
        <w:t>5.2 The Merchant must provide a copy of their current halal certificate upon signing.</w:t>
      </w:r>
    </w:p>
    <w:p>
      <w:pPr>
        <w:pStyle w:val="ListBullet"/>
      </w:pPr>
      <w:r>
        <w:rPr>
          <w:sz w:val="22"/>
        </w:rPr>
        <w:t>5.3 HalalFood.Com reserves the right to suspend or remove any Merchant whose certification has lapsed.</w:t>
      </w:r>
    </w:p>
    <w:p>
      <w:pPr>
        <w:pStyle w:val="ListBullet"/>
      </w:pPr>
      <w:r>
        <w:rPr>
          <w:sz w:val="22"/>
        </w:rPr>
        <w:t>5.4 Annual re-verification of halal certification is required.</w:t>
      </w:r>
    </w:p>
    <w:p/>
    <w:p>
      <w:pPr>
        <w:pStyle w:val="Heading1"/>
      </w:pPr>
      <w:r>
        <w:rPr>
          <w:color w:val="1A6B3C"/>
        </w:rPr>
        <w:t>6. TERM AND TERMINATION</w:t>
      </w:r>
    </w:p>
    <w:p>
      <w:pPr>
        <w:pStyle w:val="ListBullet"/>
      </w:pPr>
      <w:r>
        <w:rPr>
          <w:sz w:val="22"/>
        </w:rPr>
        <w:t>6.1 This Agreement begins on the Effective Date and continues until terminated by either party.</w:t>
      </w:r>
    </w:p>
    <w:p>
      <w:pPr>
        <w:pStyle w:val="ListBullet"/>
      </w:pPr>
      <w:r>
        <w:rPr>
          <w:sz w:val="22"/>
        </w:rPr>
        <w:t>6.2 Either party may terminate with 14 days written notice.</w:t>
      </w:r>
    </w:p>
    <w:p>
      <w:pPr>
        <w:pStyle w:val="ListBullet"/>
      </w:pPr>
      <w:r>
        <w:rPr>
          <w:sz w:val="22"/>
        </w:rPr>
        <w:t>6.3 HalalFood.Com may terminate immediately if the Merchant violates halal standards or engages in fraudulent activity.</w:t>
      </w:r>
    </w:p>
    <w:p>
      <w:pPr>
        <w:pStyle w:val="ListBullet"/>
      </w:pPr>
      <w:r>
        <w:rPr>
          <w:sz w:val="22"/>
        </w:rPr>
        <w:t>6.4 Upon termination, all pending payouts will be settled within 30 days.</w:t>
      </w:r>
    </w:p>
    <w:p/>
    <w:p>
      <w:pPr>
        <w:pStyle w:val="Heading1"/>
      </w:pPr>
      <w:r>
        <w:rPr>
          <w:color w:val="1A6B3C"/>
        </w:rPr>
        <w:t>7. LIMITATION OF LIABILITY</w:t>
      </w:r>
    </w:p>
    <w:p>
      <w:pPr>
        <w:pStyle w:val="ListBullet"/>
      </w:pPr>
      <w:r>
        <w:rPr>
          <w:sz w:val="22"/>
        </w:rPr>
        <w:t>7.1 HalalFood.Com is not liable for food quality, customer illness, or delivery incidents.</w:t>
      </w:r>
    </w:p>
    <w:p>
      <w:pPr>
        <w:pStyle w:val="ListBullet"/>
      </w:pPr>
      <w:r>
        <w:rPr>
          <w:sz w:val="22"/>
        </w:rPr>
        <w:t>7.2 HalalFood.Com’s total liability shall not exceed ONE HUNDRED DOLLARS ($100.00) in aggregate.</w:t>
      </w:r>
    </w:p>
    <w:p>
      <w:pPr>
        <w:pStyle w:val="ListBullet"/>
      </w:pPr>
      <w:r>
        <w:rPr>
          <w:sz w:val="22"/>
        </w:rPr>
        <w:t>7.3 The Merchant indemnifies HalalFood.Com against claims arising from food preparation or misrepresentation of halal status.</w:t>
      </w:r>
    </w:p>
    <w:p/>
    <w:p>
      <w:pPr>
        <w:pStyle w:val="Heading1"/>
      </w:pPr>
      <w:r>
        <w:rPr>
          <w:color w:val="1A6B3C"/>
        </w:rPr>
        <w:t>8. GOVERNING LAW</w:t>
      </w:r>
    </w:p>
    <w:p>
      <w:pPr>
        <w:pStyle w:val="ListBullet"/>
      </w:pPr>
      <w:r>
        <w:rPr>
          <w:sz w:val="22"/>
        </w:rPr>
        <w:t>8.1 This Agreement is governed by the laws of the State of Florida.</w:t>
      </w:r>
    </w:p>
    <w:p>
      <w:pPr>
        <w:pStyle w:val="ListBullet"/>
      </w:pPr>
      <w:r>
        <w:rPr>
          <w:sz w:val="22"/>
        </w:rPr>
        <w:t>8.2 Any disputes shall be resolved through binding arbitration in Orange County, Florida.</w:t>
      </w:r>
    </w:p>
    <w:p/>
    <w:p>
      <w:pPr>
        <w:pStyle w:val="Heading1"/>
      </w:pPr>
      <w:r>
        <w:t>SIGNATURES</w:t>
      </w:r>
    </w:p>
    <w:p>
      <w:r>
        <w:t>By signing below, both parties agree to the terms of this Merchant Partner Agreement.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HalalFood.Com (Platform)</w:t>
            </w:r>
          </w:p>
        </w:tc>
        <w:tc>
          <w:tcPr>
            <w:tcW w:type="dxa" w:w="4320"/>
          </w:tcPr>
          <w:p>
            <w:r>
              <w:t>Merchant Partner</w:t>
            </w:r>
          </w:p>
        </w:tc>
      </w:tr>
      <w:tr>
        <w:tc>
          <w:tcPr>
            <w:tcW w:type="dxa" w:w="4320"/>
          </w:tcPr>
          <w:p>
            <w:r>
              <w:t>Signature: _______________________</w:t>
            </w:r>
          </w:p>
        </w:tc>
        <w:tc>
          <w:tcPr>
            <w:tcW w:type="dxa" w:w="4320"/>
          </w:tcPr>
          <w:p>
            <w:r>
              <w:t>Signature: _______________________</w:t>
            </w:r>
          </w:p>
        </w:tc>
      </w:tr>
      <w:tr>
        <w:tc>
          <w:tcPr>
            <w:tcW w:type="dxa" w:w="4320"/>
          </w:tcPr>
          <w:p>
            <w:r>
              <w:t>Name: Obada Yassin</w:t>
            </w:r>
          </w:p>
        </w:tc>
        <w:tc>
          <w:tcPr>
            <w:tcW w:type="dxa" w:w="4320"/>
          </w:tcPr>
          <w:p>
            <w:r>
              <w:t>Name: _______________________</w:t>
            </w:r>
          </w:p>
        </w:tc>
      </w:tr>
      <w:tr>
        <w:tc>
          <w:tcPr>
            <w:tcW w:type="dxa" w:w="4320"/>
          </w:tcPr>
          <w:p>
            <w:r>
              <w:t>Date: _______________________</w:t>
            </w:r>
          </w:p>
        </w:tc>
        <w:tc>
          <w:tcPr>
            <w:tcW w:type="dxa" w:w="4320"/>
          </w:tcPr>
          <w:p>
            <w:r>
              <w:t>Date: _______________________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?>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